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EC1" w:rsidRDefault="00BC660D" w:rsidP="00BC6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60D">
        <w:rPr>
          <w:rFonts w:ascii="Times New Roman" w:hAnsi="Times New Roman" w:cs="Times New Roman"/>
          <w:b/>
          <w:sz w:val="24"/>
          <w:szCs w:val="24"/>
        </w:rPr>
        <w:t xml:space="preserve">KHUNG MA TRẬN ĐỀ KIỂM TRA CHUNG LẦN 4- MÔN </w:t>
      </w:r>
      <w:proofErr w:type="gramStart"/>
      <w:r w:rsidRPr="00BC660D">
        <w:rPr>
          <w:rFonts w:ascii="Times New Roman" w:hAnsi="Times New Roman" w:cs="Times New Roman"/>
          <w:b/>
          <w:sz w:val="24"/>
          <w:szCs w:val="24"/>
        </w:rPr>
        <w:t>TOÁN  11CB</w:t>
      </w:r>
      <w:proofErr w:type="gramEnd"/>
      <w:r w:rsidR="0073288E">
        <w:rPr>
          <w:rFonts w:ascii="Times New Roman" w:hAnsi="Times New Roman" w:cs="Times New Roman"/>
          <w:b/>
          <w:sz w:val="24"/>
          <w:szCs w:val="24"/>
        </w:rPr>
        <w:t>-2015-2016</w:t>
      </w:r>
      <w:r w:rsidRPr="00BC66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3EC1" w:rsidRPr="00886AA4" w:rsidRDefault="00B03EC1" w:rsidP="00B03E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6AA4">
        <w:rPr>
          <w:rFonts w:ascii="Times New Roman" w:hAnsi="Times New Roman" w:cs="Times New Roman"/>
          <w:b/>
          <w:sz w:val="26"/>
          <w:szCs w:val="26"/>
        </w:rPr>
        <w:t>I. MỤC TIÊU:</w:t>
      </w:r>
    </w:p>
    <w:p w:rsidR="00B03EC1" w:rsidRPr="00886AA4" w:rsidRDefault="00B03EC1" w:rsidP="00B03E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6AA4">
        <w:rPr>
          <w:rFonts w:ascii="Times New Roman" w:hAnsi="Times New Roman" w:cs="Times New Roman"/>
          <w:sz w:val="26"/>
          <w:szCs w:val="26"/>
        </w:rPr>
        <w:t>Kiểm tra, đánh giá việc lĩnh hội kiến thức của học sinh trong chương V</w:t>
      </w:r>
    </w:p>
    <w:p w:rsidR="00B03EC1" w:rsidRPr="00886AA4" w:rsidRDefault="00B03EC1" w:rsidP="00B03E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6AA4">
        <w:rPr>
          <w:rFonts w:ascii="Times New Roman" w:hAnsi="Times New Roman" w:cs="Times New Roman"/>
          <w:sz w:val="26"/>
          <w:szCs w:val="26"/>
        </w:rPr>
        <w:t xml:space="preserve">    Học sinh rèn luyện kĩ năng giải toán</w:t>
      </w:r>
      <w:proofErr w:type="gramStart"/>
      <w:r w:rsidRPr="00886AA4">
        <w:rPr>
          <w:rFonts w:ascii="Times New Roman" w:hAnsi="Times New Roman" w:cs="Times New Roman"/>
          <w:sz w:val="26"/>
          <w:szCs w:val="26"/>
        </w:rPr>
        <w:t>,có</w:t>
      </w:r>
      <w:proofErr w:type="gramEnd"/>
      <w:r w:rsidRPr="00886AA4">
        <w:rPr>
          <w:rFonts w:ascii="Times New Roman" w:hAnsi="Times New Roman" w:cs="Times New Roman"/>
          <w:sz w:val="26"/>
          <w:szCs w:val="26"/>
        </w:rPr>
        <w:t xml:space="preserve"> thái độ nghiêm túc trong học tập, làm bài kiểm tra.</w:t>
      </w:r>
    </w:p>
    <w:p w:rsidR="00B03EC1" w:rsidRPr="00886AA4" w:rsidRDefault="00B03EC1" w:rsidP="00B03E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6AA4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886AA4">
        <w:rPr>
          <w:rFonts w:ascii="Times New Roman" w:hAnsi="Times New Roman" w:cs="Times New Roman"/>
          <w:sz w:val="26"/>
          <w:szCs w:val="26"/>
        </w:rPr>
        <w:t>Rèn luyện kĩ năng tư duy logic, rút kinh nghiệm trong học tập và làm bài kiểm tra.</w:t>
      </w:r>
      <w:proofErr w:type="gramEnd"/>
    </w:p>
    <w:p w:rsidR="00B03EC1" w:rsidRPr="00886AA4" w:rsidRDefault="00B03EC1" w:rsidP="00B03E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6AA4">
        <w:rPr>
          <w:rFonts w:ascii="Times New Roman" w:hAnsi="Times New Roman" w:cs="Times New Roman"/>
          <w:b/>
          <w:sz w:val="26"/>
          <w:szCs w:val="26"/>
        </w:rPr>
        <w:t xml:space="preserve"> II. HÌNH THỨC ĐỀ KIỂM TRA:</w:t>
      </w:r>
      <w:r w:rsidRPr="00886AA4">
        <w:rPr>
          <w:rFonts w:ascii="Times New Roman" w:hAnsi="Times New Roman" w:cs="Times New Roman"/>
          <w:sz w:val="26"/>
          <w:szCs w:val="26"/>
        </w:rPr>
        <w:t xml:space="preserve"> Tự luận </w:t>
      </w:r>
    </w:p>
    <w:p w:rsidR="00BC660D" w:rsidRPr="00BC660D" w:rsidRDefault="00B03EC1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AA4">
        <w:rPr>
          <w:rFonts w:ascii="Times New Roman" w:hAnsi="Times New Roman" w:cs="Times New Roman"/>
          <w:sz w:val="26"/>
          <w:szCs w:val="26"/>
        </w:rPr>
        <w:t xml:space="preserve"> </w:t>
      </w:r>
      <w:r w:rsidRPr="00886AA4">
        <w:rPr>
          <w:rFonts w:ascii="Times New Roman" w:hAnsi="Times New Roman" w:cs="Times New Roman"/>
          <w:b/>
          <w:sz w:val="26"/>
          <w:szCs w:val="26"/>
        </w:rPr>
        <w:t>III. MA TRẬN ĐỀ KIỂM TRA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6"/>
        <w:gridCol w:w="1596"/>
        <w:gridCol w:w="1776"/>
        <w:gridCol w:w="1980"/>
        <w:gridCol w:w="1800"/>
        <w:gridCol w:w="1582"/>
      </w:tblGrid>
      <w:tr w:rsidR="00BC660D" w:rsidRPr="00BC660D" w:rsidTr="00CB64D3">
        <w:tc>
          <w:tcPr>
            <w:tcW w:w="1596" w:type="dxa"/>
            <w:vMerge w:val="restart"/>
            <w:vAlign w:val="center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Tên chủ đề</w:t>
            </w:r>
          </w:p>
        </w:tc>
        <w:tc>
          <w:tcPr>
            <w:tcW w:w="1596" w:type="dxa"/>
            <w:vMerge w:val="restart"/>
            <w:vAlign w:val="center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776" w:type="dxa"/>
            <w:vMerge w:val="restart"/>
            <w:vAlign w:val="center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3780" w:type="dxa"/>
            <w:gridSpan w:val="2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582" w:type="dxa"/>
            <w:vMerge w:val="restart"/>
            <w:vAlign w:val="center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Cộng</w:t>
            </w:r>
          </w:p>
        </w:tc>
      </w:tr>
      <w:tr w:rsidR="00BC660D" w:rsidRPr="00BC660D" w:rsidTr="00CB64D3">
        <w:tc>
          <w:tcPr>
            <w:tcW w:w="1596" w:type="dxa"/>
            <w:vMerge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Cấp độ thấp</w:t>
            </w:r>
          </w:p>
        </w:tc>
        <w:tc>
          <w:tcPr>
            <w:tcW w:w="180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Cấp độ cao</w:t>
            </w:r>
          </w:p>
        </w:tc>
        <w:tc>
          <w:tcPr>
            <w:tcW w:w="1582" w:type="dxa"/>
            <w:vMerge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660D" w:rsidRPr="00BC660D" w:rsidTr="00CB64D3">
        <w:tc>
          <w:tcPr>
            <w:tcW w:w="1596" w:type="dxa"/>
          </w:tcPr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1. Giới hạn dãy số.</w:t>
            </w:r>
          </w:p>
        </w:tc>
        <w:tc>
          <w:tcPr>
            <w:tcW w:w="1596" w:type="dxa"/>
          </w:tcPr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 s</w:t>
            </w: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ử dụng các giới hạn đặc biệt và tính chất để tính giới hạn.</w:t>
            </w:r>
          </w:p>
        </w:tc>
        <w:tc>
          <w:tcPr>
            <w:tcW w:w="1776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Biết chứng minh một pt có nghiệm dựa vào định lý 3 tr138 </w:t>
            </w:r>
            <w:proofErr w:type="gramStart"/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sgk .</w:t>
            </w:r>
            <w:proofErr w:type="gramEnd"/>
          </w:p>
        </w:tc>
        <w:tc>
          <w:tcPr>
            <w:tcW w:w="1582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60D" w:rsidRPr="00BC660D" w:rsidTr="00CB64D3">
        <w:trPr>
          <w:trHeight w:val="719"/>
        </w:trPr>
        <w:tc>
          <w:tcPr>
            <w:tcW w:w="1596" w:type="dxa"/>
          </w:tcPr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i/>
                <w:sz w:val="24"/>
                <w:szCs w:val="24"/>
              </w:rPr>
              <w:t>Số câu:</w:t>
            </w:r>
          </w:p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Số điểm:   </w:t>
            </w:r>
          </w:p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i/>
                <w:sz w:val="24"/>
                <w:szCs w:val="24"/>
              </w:rPr>
              <w:t>Tỉ lệ %:</w:t>
            </w:r>
          </w:p>
        </w:tc>
        <w:tc>
          <w:tcPr>
            <w:tcW w:w="1596" w:type="dxa"/>
          </w:tcPr>
          <w:p w:rsidR="00917096" w:rsidRPr="00BC660D" w:rsidRDefault="00917096" w:rsidP="00917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17096" w:rsidRPr="00BC660D" w:rsidRDefault="00917096" w:rsidP="00917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,0đ</w:t>
            </w:r>
          </w:p>
          <w:p w:rsidR="00BC660D" w:rsidRPr="00BC660D" w:rsidRDefault="00917096" w:rsidP="00917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=30%</w:t>
            </w:r>
          </w:p>
        </w:tc>
        <w:tc>
          <w:tcPr>
            <w:tcW w:w="1776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3,0đ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=30%</w:t>
            </w:r>
          </w:p>
        </w:tc>
      </w:tr>
      <w:tr w:rsidR="00BC660D" w:rsidRPr="00BC660D" w:rsidTr="00CB64D3">
        <w:tc>
          <w:tcPr>
            <w:tcW w:w="1596" w:type="dxa"/>
          </w:tcPr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2.Giới</w:t>
            </w:r>
            <w:proofErr w:type="gramEnd"/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hạn hàm số.</w:t>
            </w:r>
          </w:p>
        </w:tc>
        <w:tc>
          <w:tcPr>
            <w:tcW w:w="1596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Sử dụng các giới hạn đặc biệt và tính chất để tính giới hạn hàm số tại một điểm.</w:t>
            </w:r>
          </w:p>
        </w:tc>
        <w:tc>
          <w:tcPr>
            <w:tcW w:w="198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60D" w:rsidRPr="00BC660D" w:rsidTr="00CB64D3">
        <w:tc>
          <w:tcPr>
            <w:tcW w:w="1596" w:type="dxa"/>
          </w:tcPr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i/>
                <w:sz w:val="24"/>
                <w:szCs w:val="24"/>
              </w:rPr>
              <w:t>Số câu:</w:t>
            </w:r>
          </w:p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Số điểm:   </w:t>
            </w:r>
          </w:p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i/>
                <w:sz w:val="24"/>
                <w:szCs w:val="24"/>
              </w:rPr>
              <w:t>Tỉ lệ %:</w:t>
            </w:r>
          </w:p>
        </w:tc>
        <w:tc>
          <w:tcPr>
            <w:tcW w:w="1596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>,0 điểm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= 20 %</w:t>
            </w:r>
          </w:p>
        </w:tc>
        <w:tc>
          <w:tcPr>
            <w:tcW w:w="198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3,0 điểm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= 30 %</w:t>
            </w:r>
          </w:p>
        </w:tc>
      </w:tr>
      <w:tr w:rsidR="00BC660D" w:rsidRPr="00BC660D" w:rsidTr="00CB64D3">
        <w:tc>
          <w:tcPr>
            <w:tcW w:w="1596" w:type="dxa"/>
          </w:tcPr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3. Hàm số liên tục.</w:t>
            </w:r>
          </w:p>
        </w:tc>
        <w:tc>
          <w:tcPr>
            <w:tcW w:w="1596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Biết sử dụng các định lý </w:t>
            </w:r>
            <w:proofErr w:type="gramStart"/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để  xét</w:t>
            </w:r>
            <w:proofErr w:type="gramEnd"/>
            <w:r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 tính liên tục của hàm số tại một điểm, trên TXĐ của hàm số.</w:t>
            </w:r>
          </w:p>
        </w:tc>
        <w:tc>
          <w:tcPr>
            <w:tcW w:w="1800" w:type="dxa"/>
            <w:vMerge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60D" w:rsidRPr="00BC660D" w:rsidTr="00CB64D3">
        <w:tc>
          <w:tcPr>
            <w:tcW w:w="1596" w:type="dxa"/>
          </w:tcPr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i/>
                <w:sz w:val="24"/>
                <w:szCs w:val="24"/>
              </w:rPr>
              <w:t>Số câu:</w:t>
            </w:r>
          </w:p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Số điểm:   </w:t>
            </w:r>
          </w:p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i/>
                <w:sz w:val="24"/>
                <w:szCs w:val="24"/>
              </w:rPr>
              <w:t>Tỉ lệ %:</w:t>
            </w:r>
          </w:p>
        </w:tc>
        <w:tc>
          <w:tcPr>
            <w:tcW w:w="1596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 điểm</w:t>
            </w:r>
          </w:p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2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0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 điểm</w:t>
            </w:r>
          </w:p>
          <w:p w:rsidR="00BC660D" w:rsidRPr="00BC660D" w:rsidRDefault="00BC660D" w:rsidP="00917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91709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582" w:type="dxa"/>
          </w:tcPr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>,0 điểm</w:t>
            </w:r>
          </w:p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40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660D" w:rsidRPr="00BC660D" w:rsidTr="00CB64D3">
        <w:tc>
          <w:tcPr>
            <w:tcW w:w="1596" w:type="dxa"/>
          </w:tcPr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câu:</w:t>
            </w:r>
          </w:p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Tỉ lệ %:</w:t>
            </w:r>
          </w:p>
        </w:tc>
        <w:tc>
          <w:tcPr>
            <w:tcW w:w="1596" w:type="dxa"/>
          </w:tcPr>
          <w:p w:rsidR="00917096" w:rsidRPr="00BC660D" w:rsidRDefault="00917096" w:rsidP="00917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17096" w:rsidRPr="00BC660D" w:rsidRDefault="00917096" w:rsidP="00917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,0đ</w:t>
            </w:r>
          </w:p>
          <w:p w:rsidR="00BC660D" w:rsidRPr="00BC660D" w:rsidRDefault="00917096" w:rsidP="00917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=30%</w:t>
            </w:r>
          </w:p>
        </w:tc>
        <w:tc>
          <w:tcPr>
            <w:tcW w:w="1776" w:type="dxa"/>
          </w:tcPr>
          <w:p w:rsidR="00917096" w:rsidRPr="00BC660D" w:rsidRDefault="00917096" w:rsidP="00917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7096" w:rsidRPr="00BC660D" w:rsidRDefault="00917096" w:rsidP="00917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,0đ</w:t>
            </w:r>
          </w:p>
          <w:p w:rsidR="00BC660D" w:rsidRPr="00BC660D" w:rsidRDefault="00917096" w:rsidP="00917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=30%</w:t>
            </w:r>
          </w:p>
        </w:tc>
        <w:tc>
          <w:tcPr>
            <w:tcW w:w="1980" w:type="dxa"/>
          </w:tcPr>
          <w:p w:rsidR="00917096" w:rsidRPr="00BC660D" w:rsidRDefault="00917096" w:rsidP="00917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7096" w:rsidRPr="00BC660D" w:rsidRDefault="00917096" w:rsidP="00917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 điểm</w:t>
            </w:r>
          </w:p>
          <w:p w:rsidR="00BC660D" w:rsidRPr="00BC660D" w:rsidRDefault="00917096" w:rsidP="00917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2</w:t>
            </w:r>
            <w:r w:rsidR="00472C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0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 điểm</w:t>
            </w:r>
          </w:p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2</w:t>
            </w:r>
            <w:r w:rsidR="00472C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582" w:type="dxa"/>
          </w:tcPr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10 điểm</w:t>
            </w:r>
          </w:p>
          <w:p w:rsidR="00BC660D" w:rsidRPr="00BC660D" w:rsidRDefault="00917096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</w:tbl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660D">
        <w:rPr>
          <w:rFonts w:ascii="Times New Roman" w:hAnsi="Times New Roman" w:cs="Times New Roman"/>
          <w:b/>
          <w:sz w:val="24"/>
          <w:szCs w:val="24"/>
        </w:rPr>
        <w:t xml:space="preserve">          SỞ GD-ĐT NINH THUẬN</w:t>
      </w:r>
      <w:r w:rsidRPr="00BC660D">
        <w:rPr>
          <w:rFonts w:ascii="Times New Roman" w:hAnsi="Times New Roman" w:cs="Times New Roman"/>
          <w:b/>
          <w:sz w:val="24"/>
          <w:szCs w:val="24"/>
        </w:rPr>
        <w:tab/>
      </w:r>
      <w:r w:rsidRPr="00BC660D">
        <w:rPr>
          <w:rFonts w:ascii="Times New Roman" w:hAnsi="Times New Roman" w:cs="Times New Roman"/>
          <w:b/>
          <w:sz w:val="24"/>
          <w:szCs w:val="24"/>
        </w:rPr>
        <w:tab/>
        <w:t xml:space="preserve">   ĐỀ KIỂM TRA 1 TIẾT- </w:t>
      </w:r>
      <w:proofErr w:type="gramStart"/>
      <w:r w:rsidRPr="00BC660D">
        <w:rPr>
          <w:rFonts w:ascii="Times New Roman" w:hAnsi="Times New Roman" w:cs="Times New Roman"/>
          <w:b/>
          <w:sz w:val="24"/>
          <w:szCs w:val="24"/>
        </w:rPr>
        <w:t>BÀI  SỐ</w:t>
      </w:r>
      <w:proofErr w:type="gramEnd"/>
      <w:r w:rsidR="0073288E">
        <w:rPr>
          <w:rFonts w:ascii="Times New Roman" w:hAnsi="Times New Roman" w:cs="Times New Roman"/>
          <w:b/>
          <w:sz w:val="24"/>
          <w:szCs w:val="24"/>
        </w:rPr>
        <w:t xml:space="preserve"> 4- 2015 - 2016</w:t>
      </w:r>
      <w:r w:rsidRPr="00BC66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660D">
        <w:rPr>
          <w:rFonts w:ascii="Times New Roman" w:hAnsi="Times New Roman" w:cs="Times New Roman"/>
          <w:b/>
          <w:sz w:val="24"/>
          <w:szCs w:val="24"/>
        </w:rPr>
        <w:t>TRƯỜNG</w:t>
      </w:r>
      <w:r w:rsidRPr="00BC660D">
        <w:rPr>
          <w:rFonts w:ascii="Times New Roman" w:hAnsi="Times New Roman" w:cs="Times New Roman"/>
          <w:b/>
          <w:sz w:val="24"/>
          <w:szCs w:val="24"/>
          <w:u w:val="single"/>
        </w:rPr>
        <w:t xml:space="preserve"> THPT PHAN CHU </w:t>
      </w:r>
      <w:r w:rsidRPr="00BC660D">
        <w:rPr>
          <w:rFonts w:ascii="Times New Roman" w:hAnsi="Times New Roman" w:cs="Times New Roman"/>
          <w:b/>
          <w:sz w:val="24"/>
          <w:szCs w:val="24"/>
        </w:rPr>
        <w:t>TRINH</w:t>
      </w:r>
      <w:r w:rsidRPr="00BC660D">
        <w:rPr>
          <w:rFonts w:ascii="Times New Roman" w:hAnsi="Times New Roman" w:cs="Times New Roman"/>
          <w:b/>
          <w:sz w:val="24"/>
          <w:szCs w:val="24"/>
        </w:rPr>
        <w:tab/>
      </w:r>
      <w:r w:rsidRPr="00BC660D">
        <w:rPr>
          <w:rFonts w:ascii="Times New Roman" w:hAnsi="Times New Roman" w:cs="Times New Roman"/>
          <w:b/>
          <w:sz w:val="24"/>
          <w:szCs w:val="24"/>
        </w:rPr>
        <w:tab/>
        <w:t>MÔN: TOÁN- KHỐI: 11 – C.Trình Chuẩn</w:t>
      </w: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660D">
        <w:rPr>
          <w:rFonts w:ascii="Times New Roman" w:hAnsi="Times New Roman" w:cs="Times New Roman"/>
          <w:b/>
          <w:sz w:val="24"/>
          <w:szCs w:val="24"/>
        </w:rPr>
        <w:tab/>
      </w:r>
      <w:r w:rsidRPr="00BC660D">
        <w:rPr>
          <w:rFonts w:ascii="Times New Roman" w:hAnsi="Times New Roman" w:cs="Times New Roman"/>
          <w:b/>
          <w:sz w:val="24"/>
          <w:szCs w:val="24"/>
        </w:rPr>
        <w:tab/>
      </w:r>
      <w:r w:rsidRPr="00BC660D">
        <w:rPr>
          <w:rFonts w:ascii="Times New Roman" w:hAnsi="Times New Roman" w:cs="Times New Roman"/>
          <w:b/>
          <w:sz w:val="24"/>
          <w:szCs w:val="24"/>
        </w:rPr>
        <w:tab/>
      </w:r>
      <w:r w:rsidRPr="00BC660D">
        <w:rPr>
          <w:rFonts w:ascii="Times New Roman" w:hAnsi="Times New Roman" w:cs="Times New Roman"/>
          <w:b/>
          <w:sz w:val="24"/>
          <w:szCs w:val="24"/>
        </w:rPr>
        <w:tab/>
      </w:r>
      <w:r w:rsidRPr="00BC660D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Pr="00BC660D">
        <w:rPr>
          <w:rFonts w:ascii="Times New Roman" w:hAnsi="Times New Roman" w:cs="Times New Roman"/>
          <w:b/>
          <w:sz w:val="24"/>
          <w:szCs w:val="24"/>
        </w:rPr>
        <w:tab/>
      </w:r>
      <w:r w:rsidRPr="00BC660D">
        <w:rPr>
          <w:rFonts w:ascii="Times New Roman" w:hAnsi="Times New Roman" w:cs="Times New Roman"/>
          <w:b/>
          <w:sz w:val="24"/>
          <w:szCs w:val="24"/>
        </w:rPr>
        <w:tab/>
        <w:t>THỜI GIAN: 45 PHÚT</w:t>
      </w:r>
    </w:p>
    <w:p w:rsidR="0073288E" w:rsidRDefault="0073288E" w:rsidP="00BC660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87787" w:rsidRDefault="00D87787" w:rsidP="00D87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60D">
        <w:rPr>
          <w:rFonts w:ascii="Times New Roman" w:hAnsi="Times New Roman" w:cs="Times New Roman"/>
          <w:b/>
          <w:i/>
          <w:sz w:val="24"/>
          <w:szCs w:val="24"/>
        </w:rPr>
        <w:t>Bài 1</w:t>
      </w:r>
      <w:r>
        <w:rPr>
          <w:rFonts w:ascii="Times New Roman" w:hAnsi="Times New Roman" w:cs="Times New Roman"/>
          <w:b/>
          <w:i/>
          <w:sz w:val="24"/>
          <w:szCs w:val="24"/>
        </w:rPr>
        <w:t>(3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,0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điểm)</w:t>
      </w:r>
      <w:r>
        <w:rPr>
          <w:rFonts w:ascii="Times New Roman" w:hAnsi="Times New Roman" w:cs="Times New Roman"/>
          <w:sz w:val="24"/>
          <w:szCs w:val="24"/>
        </w:rPr>
        <w:t>:Tính giới hạn của các dãy số sau:</w:t>
      </w:r>
    </w:p>
    <w:p w:rsidR="00D87787" w:rsidRDefault="00D87787" w:rsidP="00D87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C660D">
        <w:rPr>
          <w:rFonts w:ascii="Times New Roman" w:hAnsi="Times New Roman" w:cs="Times New Roman"/>
          <w:position w:val="-24"/>
          <w:sz w:val="24"/>
          <w:szCs w:val="24"/>
        </w:rPr>
        <w:object w:dxaOrig="18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33.3pt" o:ole="">
            <v:imagedata r:id="rId4" o:title=""/>
          </v:shape>
          <o:OLEObject Type="Embed" ProgID="Equation.3" ShapeID="_x0000_i1025" DrawAspect="Content" ObjectID="_1520060033" r:id="rId5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BC660D">
        <w:rPr>
          <w:rFonts w:ascii="Times New Roman" w:hAnsi="Times New Roman" w:cs="Times New Roman"/>
          <w:position w:val="-24"/>
          <w:sz w:val="24"/>
          <w:szCs w:val="24"/>
        </w:rPr>
        <w:object w:dxaOrig="1880" w:dyaOrig="660">
          <v:shape id="_x0000_i1026" type="#_x0000_t75" style="width:93.75pt;height:33.3pt" o:ole="">
            <v:imagedata r:id="rId6" o:title=""/>
          </v:shape>
          <o:OLEObject Type="Embed" ProgID="Equation.3" ShapeID="_x0000_i1026" DrawAspect="Content" ObjectID="_1520060034" r:id="rId7"/>
        </w:object>
      </w:r>
    </w:p>
    <w:p w:rsidR="00D87787" w:rsidRDefault="00D87787" w:rsidP="00D87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60D">
        <w:rPr>
          <w:rFonts w:ascii="Times New Roman" w:hAnsi="Times New Roman" w:cs="Times New Roman"/>
          <w:b/>
          <w:i/>
          <w:sz w:val="24"/>
          <w:szCs w:val="24"/>
        </w:rPr>
        <w:t xml:space="preserve">Bài </w:t>
      </w:r>
      <w:r>
        <w:rPr>
          <w:rFonts w:ascii="Times New Roman" w:hAnsi="Times New Roman" w:cs="Times New Roman"/>
          <w:b/>
          <w:i/>
          <w:sz w:val="24"/>
          <w:szCs w:val="24"/>
        </w:rPr>
        <w:t>2(3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,0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điểm)</w:t>
      </w:r>
      <w:r>
        <w:rPr>
          <w:rFonts w:ascii="Times New Roman" w:hAnsi="Times New Roman" w:cs="Times New Roman"/>
          <w:sz w:val="24"/>
          <w:szCs w:val="24"/>
        </w:rPr>
        <w:t>: Tính giới hạn của các hàm số sau:</w:t>
      </w:r>
    </w:p>
    <w:p w:rsidR="00D87787" w:rsidRDefault="00D87787" w:rsidP="00D87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60D">
        <w:rPr>
          <w:rFonts w:ascii="Times New Roman" w:hAnsi="Times New Roman" w:cs="Times New Roman"/>
          <w:position w:val="-24"/>
          <w:sz w:val="24"/>
          <w:szCs w:val="24"/>
        </w:rPr>
        <w:object w:dxaOrig="1960" w:dyaOrig="660">
          <v:shape id="_x0000_i1027" type="#_x0000_t75" style="width:97.8pt;height:33.3pt" o:ole="">
            <v:imagedata r:id="rId8" o:title=""/>
          </v:shape>
          <o:OLEObject Type="Embed" ProgID="Equation.3" ShapeID="_x0000_i1027" DrawAspect="Content" ObjectID="_1520060035" r:id="rId9"/>
        </w:objec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4548C" w:rsidRPr="00BC660D">
        <w:rPr>
          <w:rFonts w:ascii="Times New Roman" w:hAnsi="Times New Roman" w:cs="Times New Roman"/>
          <w:position w:val="-20"/>
          <w:sz w:val="24"/>
          <w:szCs w:val="24"/>
        </w:rPr>
        <w:object w:dxaOrig="3100" w:dyaOrig="540">
          <v:shape id="_x0000_i1028" type="#_x0000_t75" style="width:154.85pt;height:27.15pt" o:ole="">
            <v:imagedata r:id="rId10" o:title=""/>
          </v:shape>
          <o:OLEObject Type="Embed" ProgID="Equation.3" ShapeID="_x0000_i1028" DrawAspect="Content" ObjectID="_1520060036" r:id="rId11"/>
        </w:objec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4548C" w:rsidRPr="00BC660D">
        <w:rPr>
          <w:rFonts w:ascii="Times New Roman" w:hAnsi="Times New Roman" w:cs="Times New Roman"/>
          <w:position w:val="-20"/>
          <w:sz w:val="24"/>
          <w:szCs w:val="24"/>
        </w:rPr>
        <w:object w:dxaOrig="4360" w:dyaOrig="600">
          <v:shape id="_x0000_i1029" type="#_x0000_t75" style="width:218.05pt;height:29.9pt" o:ole="">
            <v:imagedata r:id="rId12" o:title=""/>
          </v:shape>
          <o:OLEObject Type="Embed" ProgID="Equation.3" ShapeID="_x0000_i1029" DrawAspect="Content" ObjectID="_1520060037" r:id="rId13"/>
        </w:object>
      </w:r>
    </w:p>
    <w:p w:rsidR="00D87787" w:rsidRPr="00BC660D" w:rsidRDefault="00D87787" w:rsidP="00D87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Bài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(2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,0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điểm)</w:t>
      </w:r>
      <w:r w:rsidRPr="00BC660D">
        <w:rPr>
          <w:rFonts w:ascii="Times New Roman" w:hAnsi="Times New Roman" w:cs="Times New Roman"/>
          <w:sz w:val="24"/>
          <w:szCs w:val="24"/>
        </w:rPr>
        <w:t xml:space="preserve"> : </w:t>
      </w:r>
      <w:r w:rsidRPr="00BC660D">
        <w:rPr>
          <w:rFonts w:ascii="Times New Roman" w:hAnsi="Times New Roman" w:cs="Times New Roman"/>
          <w:sz w:val="24"/>
          <w:szCs w:val="24"/>
          <w:lang w:val="nl-NL"/>
        </w:rPr>
        <w:t>Xét tính liên tục của hàm số</w:t>
      </w:r>
      <w:r w:rsidR="00904362" w:rsidRPr="00BC660D">
        <w:rPr>
          <w:rFonts w:ascii="Times New Roman" w:hAnsi="Times New Roman" w:cs="Times New Roman"/>
          <w:position w:val="-46"/>
          <w:sz w:val="24"/>
          <w:szCs w:val="24"/>
          <w:lang w:val="nl-NL"/>
        </w:rPr>
        <w:object w:dxaOrig="3060" w:dyaOrig="1040">
          <v:shape id="_x0000_i1030" type="#_x0000_t75" style="width:152.85pt;height:52.3pt" o:ole="">
            <v:imagedata r:id="rId14" o:title=""/>
          </v:shape>
          <o:OLEObject Type="Embed" ProgID="Equation.3" ShapeID="_x0000_i1030" DrawAspect="Content" ObjectID="_1520060038" r:id="rId15"/>
        </w:object>
      </w:r>
      <w:r w:rsidRPr="00BC660D">
        <w:rPr>
          <w:rFonts w:ascii="Times New Roman" w:hAnsi="Times New Roman" w:cs="Times New Roman"/>
          <w:sz w:val="24"/>
          <w:szCs w:val="24"/>
          <w:lang w:val="nl-NL"/>
        </w:rPr>
        <w:t xml:space="preserve">      trên  R.</w:t>
      </w:r>
    </w:p>
    <w:p w:rsidR="00D87787" w:rsidRPr="00BC660D" w:rsidRDefault="00D87787" w:rsidP="00D87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787" w:rsidRPr="00BC660D" w:rsidRDefault="00D87787" w:rsidP="00D877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BC660D">
        <w:rPr>
          <w:rFonts w:ascii="Times New Roman" w:hAnsi="Times New Roman" w:cs="Times New Roman"/>
          <w:b/>
          <w:i/>
          <w:sz w:val="24"/>
          <w:szCs w:val="24"/>
        </w:rPr>
        <w:t>Bài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(2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,0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điểm)</w:t>
      </w:r>
      <w:r w:rsidRPr="00BC660D">
        <w:rPr>
          <w:rFonts w:ascii="Times New Roman" w:hAnsi="Times New Roman" w:cs="Times New Roman"/>
          <w:sz w:val="24"/>
          <w:szCs w:val="24"/>
        </w:rPr>
        <w:t xml:space="preserve">. : </w:t>
      </w:r>
      <w:r w:rsidRPr="00BC660D">
        <w:rPr>
          <w:rFonts w:ascii="Times New Roman" w:hAnsi="Times New Roman" w:cs="Times New Roman"/>
          <w:sz w:val="24"/>
          <w:szCs w:val="24"/>
          <w:lang w:val="nl-NL"/>
        </w:rPr>
        <w:t xml:space="preserve">Chứng minh rằng phương trình </w:t>
      </w:r>
      <w:r w:rsidR="002C74FE" w:rsidRPr="00BC660D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3320" w:dyaOrig="360">
          <v:shape id="_x0000_i1031" type="#_x0000_t75" style="width:165.75pt;height:18.35pt" o:ole="">
            <v:imagedata r:id="rId16" o:title=""/>
          </v:shape>
          <o:OLEObject Type="Embed" ProgID="Equation.3" ShapeID="_x0000_i1031" DrawAspect="Content" ObjectID="_1520060039" r:id="rId17"/>
        </w:object>
      </w:r>
      <w:r w:rsidRPr="00BC660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nl-NL"/>
        </w:rPr>
        <w:t>luôn có</w:t>
      </w:r>
      <w:r w:rsidRPr="00BC660D">
        <w:rPr>
          <w:rFonts w:ascii="Times New Roman" w:hAnsi="Times New Roman" w:cs="Times New Roman"/>
          <w:sz w:val="24"/>
          <w:szCs w:val="24"/>
          <w:lang w:val="nl-NL"/>
        </w:rPr>
        <w:t xml:space="preserve"> nghiệ</w:t>
      </w:r>
      <w:r>
        <w:rPr>
          <w:rFonts w:ascii="Times New Roman" w:hAnsi="Times New Roman" w:cs="Times New Roman"/>
          <w:sz w:val="24"/>
          <w:szCs w:val="24"/>
          <w:lang w:val="nl-NL"/>
        </w:rPr>
        <w:t>m với mọi m.</w:t>
      </w:r>
    </w:p>
    <w:p w:rsid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:rsidR="0073288E" w:rsidRDefault="0073288E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:rsidR="0073288E" w:rsidRDefault="0073288E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:rsidR="0073288E" w:rsidRDefault="0073288E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:rsidR="0073288E" w:rsidRDefault="0073288E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:rsidR="0073288E" w:rsidRDefault="0073288E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:rsidR="0073288E" w:rsidRPr="00BC660D" w:rsidRDefault="00E0225B" w:rsidP="007328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3288E" w:rsidRPr="00BC660D">
        <w:rPr>
          <w:rFonts w:ascii="Times New Roman" w:hAnsi="Times New Roman" w:cs="Times New Roman"/>
          <w:b/>
          <w:sz w:val="24"/>
          <w:szCs w:val="24"/>
        </w:rPr>
        <w:t>SỞ GD-ĐT NINH THUẬN</w:t>
      </w:r>
      <w:r w:rsidR="0073288E" w:rsidRPr="00BC660D">
        <w:rPr>
          <w:rFonts w:ascii="Times New Roman" w:hAnsi="Times New Roman" w:cs="Times New Roman"/>
          <w:b/>
          <w:sz w:val="24"/>
          <w:szCs w:val="24"/>
        </w:rPr>
        <w:tab/>
      </w:r>
      <w:r w:rsidR="0073288E" w:rsidRPr="00BC660D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3288E" w:rsidRPr="00BC660D">
        <w:rPr>
          <w:rFonts w:ascii="Times New Roman" w:hAnsi="Times New Roman" w:cs="Times New Roman"/>
          <w:b/>
          <w:sz w:val="24"/>
          <w:szCs w:val="24"/>
        </w:rPr>
        <w:t xml:space="preserve">ĐỀ KIỂM TRA 1 TIẾT- </w:t>
      </w:r>
      <w:proofErr w:type="gramStart"/>
      <w:r w:rsidR="0073288E" w:rsidRPr="00BC660D">
        <w:rPr>
          <w:rFonts w:ascii="Times New Roman" w:hAnsi="Times New Roman" w:cs="Times New Roman"/>
          <w:b/>
          <w:sz w:val="24"/>
          <w:szCs w:val="24"/>
        </w:rPr>
        <w:t>BÀI  SỐ</w:t>
      </w:r>
      <w:proofErr w:type="gramEnd"/>
      <w:r w:rsidR="0073288E">
        <w:rPr>
          <w:rFonts w:ascii="Times New Roman" w:hAnsi="Times New Roman" w:cs="Times New Roman"/>
          <w:b/>
          <w:sz w:val="24"/>
          <w:szCs w:val="24"/>
        </w:rPr>
        <w:t xml:space="preserve"> 4- 2015 - 2016</w:t>
      </w:r>
    </w:p>
    <w:p w:rsidR="0073288E" w:rsidRPr="00BC660D" w:rsidRDefault="0073288E" w:rsidP="007328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660D">
        <w:rPr>
          <w:rFonts w:ascii="Times New Roman" w:hAnsi="Times New Roman" w:cs="Times New Roman"/>
          <w:b/>
          <w:sz w:val="24"/>
          <w:szCs w:val="24"/>
        </w:rPr>
        <w:t>TRƯỜNG</w:t>
      </w:r>
      <w:r w:rsidRPr="00BC660D">
        <w:rPr>
          <w:rFonts w:ascii="Times New Roman" w:hAnsi="Times New Roman" w:cs="Times New Roman"/>
          <w:b/>
          <w:sz w:val="24"/>
          <w:szCs w:val="24"/>
          <w:u w:val="single"/>
        </w:rPr>
        <w:t xml:space="preserve"> THPT PHAN CHU </w:t>
      </w:r>
      <w:r w:rsidRPr="00BC660D">
        <w:rPr>
          <w:rFonts w:ascii="Times New Roman" w:hAnsi="Times New Roman" w:cs="Times New Roman"/>
          <w:b/>
          <w:sz w:val="24"/>
          <w:szCs w:val="24"/>
        </w:rPr>
        <w:t>TRINH</w:t>
      </w:r>
      <w:r w:rsidRPr="00BC660D">
        <w:rPr>
          <w:rFonts w:ascii="Times New Roman" w:hAnsi="Times New Roman" w:cs="Times New Roman"/>
          <w:b/>
          <w:sz w:val="24"/>
          <w:szCs w:val="24"/>
        </w:rPr>
        <w:tab/>
      </w:r>
      <w:r w:rsidRPr="00BC660D">
        <w:rPr>
          <w:rFonts w:ascii="Times New Roman" w:hAnsi="Times New Roman" w:cs="Times New Roman"/>
          <w:b/>
          <w:sz w:val="24"/>
          <w:szCs w:val="24"/>
        </w:rPr>
        <w:tab/>
        <w:t>MÔN: TOÁN- KHỐI: 11 – C.Trình Chuẩn</w:t>
      </w:r>
    </w:p>
    <w:p w:rsidR="0073288E" w:rsidRPr="00BC660D" w:rsidRDefault="0073288E" w:rsidP="007328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660D">
        <w:rPr>
          <w:rFonts w:ascii="Times New Roman" w:hAnsi="Times New Roman" w:cs="Times New Roman"/>
          <w:b/>
          <w:sz w:val="24"/>
          <w:szCs w:val="24"/>
        </w:rPr>
        <w:tab/>
      </w:r>
      <w:r w:rsidRPr="00BC660D">
        <w:rPr>
          <w:rFonts w:ascii="Times New Roman" w:hAnsi="Times New Roman" w:cs="Times New Roman"/>
          <w:b/>
          <w:sz w:val="24"/>
          <w:szCs w:val="24"/>
        </w:rPr>
        <w:tab/>
      </w:r>
      <w:r w:rsidRPr="00BC660D">
        <w:rPr>
          <w:rFonts w:ascii="Times New Roman" w:hAnsi="Times New Roman" w:cs="Times New Roman"/>
          <w:b/>
          <w:sz w:val="24"/>
          <w:szCs w:val="24"/>
        </w:rPr>
        <w:tab/>
      </w:r>
      <w:r w:rsidRPr="00BC660D">
        <w:rPr>
          <w:rFonts w:ascii="Times New Roman" w:hAnsi="Times New Roman" w:cs="Times New Roman"/>
          <w:b/>
          <w:sz w:val="24"/>
          <w:szCs w:val="24"/>
        </w:rPr>
        <w:tab/>
      </w:r>
      <w:r w:rsidRPr="00BC660D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Pr="00BC660D">
        <w:rPr>
          <w:rFonts w:ascii="Times New Roman" w:hAnsi="Times New Roman" w:cs="Times New Roman"/>
          <w:b/>
          <w:sz w:val="24"/>
          <w:szCs w:val="24"/>
        </w:rPr>
        <w:tab/>
      </w:r>
      <w:r w:rsidRPr="00BC660D">
        <w:rPr>
          <w:rFonts w:ascii="Times New Roman" w:hAnsi="Times New Roman" w:cs="Times New Roman"/>
          <w:b/>
          <w:sz w:val="24"/>
          <w:szCs w:val="24"/>
        </w:rPr>
        <w:tab/>
        <w:t>THỜI GIAN: 45 PHÚT</w:t>
      </w:r>
    </w:p>
    <w:p w:rsidR="0073288E" w:rsidRDefault="0073288E" w:rsidP="0073288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73288E" w:rsidRDefault="0073288E" w:rsidP="0073288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3288E" w:rsidRDefault="0073288E" w:rsidP="007328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60D">
        <w:rPr>
          <w:rFonts w:ascii="Times New Roman" w:hAnsi="Times New Roman" w:cs="Times New Roman"/>
          <w:b/>
          <w:i/>
          <w:sz w:val="24"/>
          <w:szCs w:val="24"/>
        </w:rPr>
        <w:t>Bài 1</w:t>
      </w:r>
      <w:r w:rsidR="005E717D">
        <w:rPr>
          <w:rFonts w:ascii="Times New Roman" w:hAnsi="Times New Roman" w:cs="Times New Roman"/>
          <w:b/>
          <w:i/>
          <w:sz w:val="24"/>
          <w:szCs w:val="24"/>
        </w:rPr>
        <w:t>(3</w:t>
      </w:r>
      <w:proofErr w:type="gramStart"/>
      <w:r w:rsidR="005E717D">
        <w:rPr>
          <w:rFonts w:ascii="Times New Roman" w:hAnsi="Times New Roman" w:cs="Times New Roman"/>
          <w:b/>
          <w:i/>
          <w:sz w:val="24"/>
          <w:szCs w:val="24"/>
        </w:rPr>
        <w:t>,0</w:t>
      </w:r>
      <w:proofErr w:type="gramEnd"/>
      <w:r w:rsidR="005E717D">
        <w:rPr>
          <w:rFonts w:ascii="Times New Roman" w:hAnsi="Times New Roman" w:cs="Times New Roman"/>
          <w:b/>
          <w:i/>
          <w:sz w:val="24"/>
          <w:szCs w:val="24"/>
        </w:rPr>
        <w:t xml:space="preserve"> điểm)</w:t>
      </w:r>
      <w:r w:rsidR="005E717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Tính giới hạn của các dãy số sau:</w:t>
      </w:r>
    </w:p>
    <w:p w:rsidR="0073288E" w:rsidRDefault="0073288E" w:rsidP="007328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B4144" w:rsidRPr="00BC660D">
        <w:rPr>
          <w:rFonts w:ascii="Times New Roman" w:hAnsi="Times New Roman" w:cs="Times New Roman"/>
          <w:position w:val="-24"/>
          <w:sz w:val="24"/>
          <w:szCs w:val="24"/>
        </w:rPr>
        <w:object w:dxaOrig="1880" w:dyaOrig="660">
          <v:shape id="_x0000_i1032" type="#_x0000_t75" style="width:93.75pt;height:33.3pt" o:ole="">
            <v:imagedata r:id="rId18" o:title=""/>
          </v:shape>
          <o:OLEObject Type="Embed" ProgID="Equation.3" ShapeID="_x0000_i1032" DrawAspect="Content" ObjectID="_1520060040" r:id="rId19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BC660D">
        <w:rPr>
          <w:rFonts w:ascii="Times New Roman" w:hAnsi="Times New Roman" w:cs="Times New Roman"/>
          <w:position w:val="-24"/>
          <w:sz w:val="24"/>
          <w:szCs w:val="24"/>
        </w:rPr>
        <w:object w:dxaOrig="1880" w:dyaOrig="660">
          <v:shape id="_x0000_i1033" type="#_x0000_t75" style="width:93.75pt;height:33.3pt" o:ole="">
            <v:imagedata r:id="rId6" o:title=""/>
          </v:shape>
          <o:OLEObject Type="Embed" ProgID="Equation.3" ShapeID="_x0000_i1033" DrawAspect="Content" ObjectID="_1520060041" r:id="rId20"/>
        </w:object>
      </w:r>
    </w:p>
    <w:p w:rsidR="0073288E" w:rsidRDefault="0073288E" w:rsidP="007328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60D">
        <w:rPr>
          <w:rFonts w:ascii="Times New Roman" w:hAnsi="Times New Roman" w:cs="Times New Roman"/>
          <w:b/>
          <w:i/>
          <w:sz w:val="24"/>
          <w:szCs w:val="24"/>
        </w:rPr>
        <w:t xml:space="preserve">Bài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5E717D">
        <w:rPr>
          <w:rFonts w:ascii="Times New Roman" w:hAnsi="Times New Roman" w:cs="Times New Roman"/>
          <w:b/>
          <w:i/>
          <w:sz w:val="24"/>
          <w:szCs w:val="24"/>
        </w:rPr>
        <w:t>(3</w:t>
      </w:r>
      <w:proofErr w:type="gramStart"/>
      <w:r w:rsidR="005E717D">
        <w:rPr>
          <w:rFonts w:ascii="Times New Roman" w:hAnsi="Times New Roman" w:cs="Times New Roman"/>
          <w:b/>
          <w:i/>
          <w:sz w:val="24"/>
          <w:szCs w:val="24"/>
        </w:rPr>
        <w:t>,0</w:t>
      </w:r>
      <w:proofErr w:type="gramEnd"/>
      <w:r w:rsidR="005E717D">
        <w:rPr>
          <w:rFonts w:ascii="Times New Roman" w:hAnsi="Times New Roman" w:cs="Times New Roman"/>
          <w:b/>
          <w:i/>
          <w:sz w:val="24"/>
          <w:szCs w:val="24"/>
        </w:rPr>
        <w:t xml:space="preserve"> điểm)</w:t>
      </w:r>
      <w:r w:rsidR="005E717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Tính giới hạn của các hàm số sau:</w:t>
      </w:r>
    </w:p>
    <w:p w:rsidR="0073288E" w:rsidRDefault="0073288E" w:rsidP="007328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60D">
        <w:rPr>
          <w:rFonts w:ascii="Times New Roman" w:hAnsi="Times New Roman" w:cs="Times New Roman"/>
          <w:position w:val="-24"/>
          <w:sz w:val="24"/>
          <w:szCs w:val="24"/>
        </w:rPr>
        <w:object w:dxaOrig="1960" w:dyaOrig="660">
          <v:shape id="_x0000_i1034" type="#_x0000_t75" style="width:97.8pt;height:33.3pt" o:ole="">
            <v:imagedata r:id="rId8" o:title=""/>
          </v:shape>
          <o:OLEObject Type="Embed" ProgID="Equation.3" ShapeID="_x0000_i1034" DrawAspect="Content" ObjectID="_1520060042" r:id="rId21"/>
        </w:objec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4548C" w:rsidRPr="00BC660D">
        <w:rPr>
          <w:rFonts w:ascii="Times New Roman" w:hAnsi="Times New Roman" w:cs="Times New Roman"/>
          <w:position w:val="-20"/>
          <w:sz w:val="24"/>
          <w:szCs w:val="24"/>
        </w:rPr>
        <w:object w:dxaOrig="3100" w:dyaOrig="540">
          <v:shape id="_x0000_i1035" type="#_x0000_t75" style="width:154.85pt;height:27.15pt" o:ole="">
            <v:imagedata r:id="rId22" o:title=""/>
          </v:shape>
          <o:OLEObject Type="Embed" ProgID="Equation.3" ShapeID="_x0000_i1035" DrawAspect="Content" ObjectID="_1520060043" r:id="rId23"/>
        </w:objec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03EC1" w:rsidRPr="00BC660D">
        <w:rPr>
          <w:rFonts w:ascii="Times New Roman" w:hAnsi="Times New Roman" w:cs="Times New Roman"/>
          <w:position w:val="-20"/>
          <w:sz w:val="24"/>
          <w:szCs w:val="24"/>
        </w:rPr>
        <w:object w:dxaOrig="4360" w:dyaOrig="600">
          <v:shape id="_x0000_i1036" type="#_x0000_t75" style="width:218.05pt;height:29.9pt" o:ole="">
            <v:imagedata r:id="rId24" o:title=""/>
          </v:shape>
          <o:OLEObject Type="Embed" ProgID="Equation.3" ShapeID="_x0000_i1036" DrawAspect="Content" ObjectID="_1520060044" r:id="rId25"/>
        </w:object>
      </w:r>
    </w:p>
    <w:p w:rsidR="0073288E" w:rsidRPr="00BC660D" w:rsidRDefault="005E717D" w:rsidP="0073288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Bài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(2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,0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điểm)</w:t>
      </w:r>
      <w:r w:rsidR="0073288E" w:rsidRPr="00BC660D">
        <w:rPr>
          <w:rFonts w:ascii="Times New Roman" w:hAnsi="Times New Roman" w:cs="Times New Roman"/>
          <w:sz w:val="24"/>
          <w:szCs w:val="24"/>
        </w:rPr>
        <w:t xml:space="preserve"> : </w:t>
      </w:r>
      <w:r w:rsidR="0073288E" w:rsidRPr="00BC660D">
        <w:rPr>
          <w:rFonts w:ascii="Times New Roman" w:hAnsi="Times New Roman" w:cs="Times New Roman"/>
          <w:sz w:val="24"/>
          <w:szCs w:val="24"/>
          <w:lang w:val="nl-NL"/>
        </w:rPr>
        <w:t>Xét tính liên tục của hàm số</w:t>
      </w:r>
      <w:r w:rsidR="00904362" w:rsidRPr="00BC660D">
        <w:rPr>
          <w:rFonts w:ascii="Times New Roman" w:hAnsi="Times New Roman" w:cs="Times New Roman"/>
          <w:position w:val="-46"/>
          <w:sz w:val="24"/>
          <w:szCs w:val="24"/>
          <w:lang w:val="nl-NL"/>
        </w:rPr>
        <w:object w:dxaOrig="3060" w:dyaOrig="1040">
          <v:shape id="_x0000_i1037" type="#_x0000_t75" style="width:152.85pt;height:52.3pt" o:ole="">
            <v:imagedata r:id="rId26" o:title=""/>
          </v:shape>
          <o:OLEObject Type="Embed" ProgID="Equation.3" ShapeID="_x0000_i1037" DrawAspect="Content" ObjectID="_1520060045" r:id="rId27"/>
        </w:object>
      </w:r>
      <w:r w:rsidR="0073288E" w:rsidRPr="00BC660D">
        <w:rPr>
          <w:rFonts w:ascii="Times New Roman" w:hAnsi="Times New Roman" w:cs="Times New Roman"/>
          <w:sz w:val="24"/>
          <w:szCs w:val="24"/>
          <w:lang w:val="nl-NL"/>
        </w:rPr>
        <w:t xml:space="preserve">      trên  R.</w:t>
      </w:r>
    </w:p>
    <w:p w:rsidR="0073288E" w:rsidRPr="00BC660D" w:rsidRDefault="0073288E" w:rsidP="007328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288E" w:rsidRPr="00BC660D" w:rsidRDefault="0073288E" w:rsidP="0073288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BC660D">
        <w:rPr>
          <w:rFonts w:ascii="Times New Roman" w:hAnsi="Times New Roman" w:cs="Times New Roman"/>
          <w:b/>
          <w:i/>
          <w:sz w:val="24"/>
          <w:szCs w:val="24"/>
        </w:rPr>
        <w:t>Bài 4</w:t>
      </w:r>
      <w:r w:rsidR="005E717D">
        <w:rPr>
          <w:rFonts w:ascii="Times New Roman" w:hAnsi="Times New Roman" w:cs="Times New Roman"/>
          <w:sz w:val="24"/>
          <w:szCs w:val="24"/>
        </w:rPr>
        <w:t xml:space="preserve"> </w:t>
      </w:r>
      <w:r w:rsidR="005E717D">
        <w:rPr>
          <w:rFonts w:ascii="Times New Roman" w:hAnsi="Times New Roman" w:cs="Times New Roman"/>
          <w:b/>
          <w:i/>
          <w:sz w:val="24"/>
          <w:szCs w:val="24"/>
        </w:rPr>
        <w:t>(2</w:t>
      </w:r>
      <w:proofErr w:type="gramStart"/>
      <w:r w:rsidR="005E717D">
        <w:rPr>
          <w:rFonts w:ascii="Times New Roman" w:hAnsi="Times New Roman" w:cs="Times New Roman"/>
          <w:b/>
          <w:i/>
          <w:sz w:val="24"/>
          <w:szCs w:val="24"/>
        </w:rPr>
        <w:t>,0</w:t>
      </w:r>
      <w:proofErr w:type="gramEnd"/>
      <w:r w:rsidR="005E717D">
        <w:rPr>
          <w:rFonts w:ascii="Times New Roman" w:hAnsi="Times New Roman" w:cs="Times New Roman"/>
          <w:b/>
          <w:i/>
          <w:sz w:val="24"/>
          <w:szCs w:val="24"/>
        </w:rPr>
        <w:t xml:space="preserve"> điểm)</w:t>
      </w:r>
      <w:r w:rsidR="005E717D" w:rsidRPr="00BC660D">
        <w:rPr>
          <w:rFonts w:ascii="Times New Roman" w:hAnsi="Times New Roman" w:cs="Times New Roman"/>
          <w:sz w:val="24"/>
          <w:szCs w:val="24"/>
        </w:rPr>
        <w:t>.</w:t>
      </w:r>
      <w:r w:rsidRPr="00BC660D">
        <w:rPr>
          <w:rFonts w:ascii="Times New Roman" w:hAnsi="Times New Roman" w:cs="Times New Roman"/>
          <w:sz w:val="24"/>
          <w:szCs w:val="24"/>
        </w:rPr>
        <w:t xml:space="preserve"> : </w:t>
      </w:r>
      <w:r w:rsidRPr="00BC660D">
        <w:rPr>
          <w:rFonts w:ascii="Times New Roman" w:hAnsi="Times New Roman" w:cs="Times New Roman"/>
          <w:sz w:val="24"/>
          <w:szCs w:val="24"/>
          <w:lang w:val="nl-NL"/>
        </w:rPr>
        <w:t xml:space="preserve">Chứng minh rằng phương trình </w:t>
      </w:r>
      <w:r w:rsidR="002C74FE" w:rsidRPr="00BC660D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3320" w:dyaOrig="360">
          <v:shape id="_x0000_i1038" type="#_x0000_t75" style="width:165.75pt;height:18.35pt" o:ole="">
            <v:imagedata r:id="rId28" o:title=""/>
          </v:shape>
          <o:OLEObject Type="Embed" ProgID="Equation.3" ShapeID="_x0000_i1038" DrawAspect="Content" ObjectID="_1520060046" r:id="rId29"/>
        </w:object>
      </w:r>
      <w:r w:rsidRPr="00BC660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nl-NL"/>
        </w:rPr>
        <w:t>luôn có</w:t>
      </w:r>
      <w:r w:rsidRPr="00BC660D">
        <w:rPr>
          <w:rFonts w:ascii="Times New Roman" w:hAnsi="Times New Roman" w:cs="Times New Roman"/>
          <w:sz w:val="24"/>
          <w:szCs w:val="24"/>
          <w:lang w:val="nl-NL"/>
        </w:rPr>
        <w:t xml:space="preserve"> nghiệ</w:t>
      </w:r>
      <w:r>
        <w:rPr>
          <w:rFonts w:ascii="Times New Roman" w:hAnsi="Times New Roman" w:cs="Times New Roman"/>
          <w:sz w:val="24"/>
          <w:szCs w:val="24"/>
          <w:lang w:val="nl-NL"/>
        </w:rPr>
        <w:t>m với mọi m.</w:t>
      </w:r>
    </w:p>
    <w:p w:rsidR="0073288E" w:rsidRPr="00BC660D" w:rsidRDefault="0073288E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80" w:type="dxa"/>
        <w:tblInd w:w="-252" w:type="dxa"/>
        <w:tblBorders>
          <w:insideH w:val="single" w:sz="4" w:space="0" w:color="auto"/>
        </w:tblBorders>
        <w:tblLook w:val="01E0"/>
      </w:tblPr>
      <w:tblGrid>
        <w:gridCol w:w="4860"/>
        <w:gridCol w:w="6020"/>
      </w:tblGrid>
      <w:tr w:rsidR="00BC660D" w:rsidRPr="00BC660D" w:rsidTr="00CB64D3">
        <w:trPr>
          <w:trHeight w:val="734"/>
        </w:trPr>
        <w:tc>
          <w:tcPr>
            <w:tcW w:w="4860" w:type="dxa"/>
          </w:tcPr>
          <w:p w:rsidR="00BC660D" w:rsidRPr="00BC660D" w:rsidRDefault="00BC660D" w:rsidP="00BC6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TRƯỜNG THPT PHAN </w:t>
            </w:r>
            <w:smartTag w:uri="urn:schemas-microsoft-com:office:smarttags" w:element="place">
              <w:r w:rsidRPr="00BC660D">
                <w:rPr>
                  <w:rFonts w:ascii="Times New Roman" w:hAnsi="Times New Roman" w:cs="Times New Roman"/>
                  <w:b/>
                  <w:sz w:val="24"/>
                  <w:szCs w:val="24"/>
                </w:rPr>
                <w:t>CHU</w:t>
              </w:r>
            </w:smartTag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TRINH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TỔ TOÁN- LÝ -HÓA</w:t>
            </w:r>
          </w:p>
        </w:tc>
        <w:tc>
          <w:tcPr>
            <w:tcW w:w="602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ĐÁP ÁN KIỂM TRA CHUNG LẦN 4 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NĂM HỌ</w:t>
            </w:r>
            <w:r w:rsidR="0073288E">
              <w:rPr>
                <w:rFonts w:ascii="Times New Roman" w:hAnsi="Times New Roman" w:cs="Times New Roman"/>
                <w:b/>
                <w:sz w:val="24"/>
                <w:szCs w:val="24"/>
              </w:rPr>
              <w:t>C 2015 - 2016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Môn : TOÁN 11 - Thời gian : 45 phút</w:t>
            </w:r>
          </w:p>
        </w:tc>
      </w:tr>
    </w:tbl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72"/>
        <w:gridCol w:w="8655"/>
        <w:gridCol w:w="870"/>
      </w:tblGrid>
      <w:tr w:rsidR="00BC660D" w:rsidRPr="00BC660D" w:rsidTr="00FF3746">
        <w:tc>
          <w:tcPr>
            <w:tcW w:w="103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</w:p>
        </w:tc>
        <w:tc>
          <w:tcPr>
            <w:tcW w:w="8756" w:type="dxa"/>
            <w:gridSpan w:val="2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87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BC660D" w:rsidRPr="00BC660D" w:rsidTr="00FF3746">
        <w:trPr>
          <w:trHeight w:val="1295"/>
        </w:trPr>
        <w:tc>
          <w:tcPr>
            <w:tcW w:w="103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Bài 1: a)</w:t>
            </w:r>
          </w:p>
          <w:p w:rsidR="00BC660D" w:rsidRPr="00BC660D" w:rsidRDefault="0074548C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8756" w:type="dxa"/>
            <w:gridSpan w:val="2"/>
          </w:tcPr>
          <w:p w:rsidR="00BC660D" w:rsidRPr="00BC660D" w:rsidRDefault="00B22BB0" w:rsidP="00BC6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BB0">
              <w:rPr>
                <w:rFonts w:ascii="Times New Roman" w:hAnsi="Times New Roman" w:cs="Times New Roman"/>
                <w:position w:val="-56"/>
                <w:sz w:val="24"/>
                <w:szCs w:val="24"/>
              </w:rPr>
              <w:object w:dxaOrig="3980" w:dyaOrig="1240">
                <v:shape id="_x0000_i1039" type="#_x0000_t75" style="width:199pt;height:61.8pt" o:ole="">
                  <v:imagedata r:id="rId30" o:title=""/>
                </v:shape>
                <o:OLEObject Type="Embed" ProgID="Equation.3" ShapeID="_x0000_i1039" DrawAspect="Content" ObjectID="_1520060047" r:id="rId31"/>
              </w:object>
            </w:r>
          </w:p>
        </w:tc>
        <w:tc>
          <w:tcPr>
            <w:tcW w:w="870" w:type="dxa"/>
          </w:tcPr>
          <w:p w:rsidR="00BC660D" w:rsidRPr="00BC660D" w:rsidRDefault="00BC660D" w:rsidP="00745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60D" w:rsidRPr="00BC660D" w:rsidRDefault="0074548C" w:rsidP="00B22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2B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C660D" w:rsidRPr="00BC660D" w:rsidTr="00FF3746">
        <w:trPr>
          <w:trHeight w:val="1349"/>
        </w:trPr>
        <w:tc>
          <w:tcPr>
            <w:tcW w:w="103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Bài 1: b)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548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8756" w:type="dxa"/>
            <w:gridSpan w:val="2"/>
          </w:tcPr>
          <w:p w:rsidR="00BC660D" w:rsidRPr="00BC660D" w:rsidRDefault="00B22BB0" w:rsidP="00BC6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22BB0">
              <w:rPr>
                <w:rFonts w:ascii="Times New Roman" w:hAnsi="Times New Roman" w:cs="Times New Roman"/>
                <w:position w:val="-54"/>
                <w:sz w:val="24"/>
                <w:szCs w:val="24"/>
              </w:rPr>
              <w:object w:dxaOrig="4120" w:dyaOrig="1200">
                <v:shape id="_x0000_i1040" type="#_x0000_t75" style="width:205.8pt;height:59.75pt" o:ole="">
                  <v:imagedata r:id="rId32" o:title=""/>
                </v:shape>
                <o:OLEObject Type="Embed" ProgID="Equation.3" ShapeID="_x0000_i1040" DrawAspect="Content" ObjectID="_1520060048" r:id="rId33"/>
              </w:object>
            </w:r>
          </w:p>
        </w:tc>
        <w:tc>
          <w:tcPr>
            <w:tcW w:w="870" w:type="dxa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C660D" w:rsidRPr="00BC660D" w:rsidRDefault="0074548C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,5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BC660D" w:rsidRPr="00BC660D" w:rsidTr="00FF3746">
        <w:trPr>
          <w:trHeight w:val="899"/>
        </w:trPr>
        <w:tc>
          <w:tcPr>
            <w:tcW w:w="1030" w:type="dxa"/>
          </w:tcPr>
          <w:p w:rsidR="00BC660D" w:rsidRPr="00BC660D" w:rsidRDefault="0074548C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2: a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1,0 điểm</w:t>
            </w:r>
          </w:p>
        </w:tc>
        <w:tc>
          <w:tcPr>
            <w:tcW w:w="8756" w:type="dxa"/>
            <w:gridSpan w:val="2"/>
            <w:tcBorders>
              <w:top w:val="single" w:sz="4" w:space="0" w:color="auto"/>
            </w:tcBorders>
          </w:tcPr>
          <w:p w:rsidR="00BC660D" w:rsidRPr="00BC660D" w:rsidRDefault="00B22BB0" w:rsidP="00BC66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22BB0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5899" w:dyaOrig="740">
                <v:shape id="_x0000_i1041" type="#_x0000_t75" style="width:294.8pt;height:36.7pt" o:ole="">
                  <v:imagedata r:id="rId34" o:title=""/>
                </v:shape>
                <o:OLEObject Type="Embed" ProgID="Equation.3" ShapeID="_x0000_i1041" DrawAspect="Content" ObjectID="_1520060049" r:id="rId35"/>
              </w:objec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C660D" w:rsidRPr="00BC660D" w:rsidRDefault="0074548C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1,0</w:t>
            </w:r>
          </w:p>
          <w:p w:rsidR="00BC660D" w:rsidRPr="00BC660D" w:rsidRDefault="00BC660D" w:rsidP="00B22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B22BB0" w:rsidRPr="00BC660D" w:rsidTr="00FF3746">
        <w:trPr>
          <w:trHeight w:val="1735"/>
        </w:trPr>
        <w:tc>
          <w:tcPr>
            <w:tcW w:w="1030" w:type="dxa"/>
          </w:tcPr>
          <w:p w:rsidR="00B22BB0" w:rsidRPr="00BC660D" w:rsidRDefault="0074548C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2: b</w:t>
            </w:r>
            <w:r w:rsidR="00B22BB0" w:rsidRPr="00BC66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22BB0" w:rsidRPr="00BC660D" w:rsidRDefault="00B22BB0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1,0 điểm</w:t>
            </w:r>
          </w:p>
        </w:tc>
        <w:tc>
          <w:tcPr>
            <w:tcW w:w="8756" w:type="dxa"/>
            <w:gridSpan w:val="2"/>
            <w:tcBorders>
              <w:top w:val="single" w:sz="4" w:space="0" w:color="auto"/>
            </w:tcBorders>
          </w:tcPr>
          <w:p w:rsidR="00B22BB0" w:rsidRPr="00BC660D" w:rsidRDefault="00B22BB0" w:rsidP="00BC6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BB0">
              <w:rPr>
                <w:rFonts w:ascii="Times New Roman" w:hAnsi="Times New Roman" w:cs="Times New Roman"/>
                <w:position w:val="-66"/>
                <w:sz w:val="24"/>
                <w:szCs w:val="24"/>
              </w:rPr>
              <w:object w:dxaOrig="6220" w:dyaOrig="1440">
                <v:shape id="_x0000_i1042" type="#_x0000_t75" style="width:311.1pt;height:1in" o:ole="">
                  <v:imagedata r:id="rId36" o:title=""/>
                </v:shape>
                <o:OLEObject Type="Embed" ProgID="Equation.3" ShapeID="_x0000_i1042" DrawAspect="Content" ObjectID="_1520060050" r:id="rId37"/>
              </w:object>
            </w:r>
          </w:p>
        </w:tc>
        <w:tc>
          <w:tcPr>
            <w:tcW w:w="870" w:type="dxa"/>
            <w:tcBorders>
              <w:top w:val="dashSmallGap" w:sz="4" w:space="0" w:color="auto"/>
            </w:tcBorders>
          </w:tcPr>
          <w:p w:rsidR="00B22BB0" w:rsidRPr="00BC660D" w:rsidRDefault="00B22BB0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22BB0" w:rsidRPr="00BC660D" w:rsidRDefault="00B22BB0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0,5</w:t>
            </w:r>
          </w:p>
          <w:p w:rsidR="00B22BB0" w:rsidRPr="00BC660D" w:rsidRDefault="00B22BB0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22BB0" w:rsidRPr="00BC660D" w:rsidRDefault="00B22BB0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0,5</w:t>
            </w:r>
          </w:p>
        </w:tc>
      </w:tr>
      <w:tr w:rsidR="00BC660D" w:rsidRPr="00BC660D" w:rsidTr="00FF3746">
        <w:trPr>
          <w:trHeight w:val="1799"/>
        </w:trPr>
        <w:tc>
          <w:tcPr>
            <w:tcW w:w="1030" w:type="dxa"/>
            <w:tcBorders>
              <w:top w:val="single" w:sz="4" w:space="0" w:color="auto"/>
            </w:tcBorders>
          </w:tcPr>
          <w:p w:rsidR="00BC660D" w:rsidRPr="00BC660D" w:rsidRDefault="0074548C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2: c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1,0 điểm </w:t>
            </w:r>
          </w:p>
        </w:tc>
        <w:tc>
          <w:tcPr>
            <w:tcW w:w="8756" w:type="dxa"/>
            <w:gridSpan w:val="2"/>
            <w:tcBorders>
              <w:top w:val="single" w:sz="4" w:space="0" w:color="auto"/>
            </w:tcBorders>
          </w:tcPr>
          <w:p w:rsidR="00BC660D" w:rsidRPr="00BC660D" w:rsidRDefault="00261224" w:rsidP="00BC6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22BB0">
              <w:rPr>
                <w:rFonts w:ascii="Times New Roman" w:hAnsi="Times New Roman" w:cs="Times New Roman"/>
                <w:position w:val="-90"/>
                <w:sz w:val="24"/>
                <w:szCs w:val="24"/>
              </w:rPr>
              <w:object w:dxaOrig="8540" w:dyaOrig="1920">
                <v:shape id="_x0000_i1043" type="#_x0000_t75" style="width:427.25pt;height:95.75pt" o:ole="">
                  <v:imagedata r:id="rId38" o:title=""/>
                </v:shape>
                <o:OLEObject Type="Embed" ProgID="Equation.3" ShapeID="_x0000_i1043" DrawAspect="Content" ObjectID="_1520060051" r:id="rId39"/>
              </w:objec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C660D" w:rsidRDefault="0074548C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0,5</w:t>
            </w:r>
          </w:p>
          <w:p w:rsidR="0074548C" w:rsidRDefault="0074548C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4548C" w:rsidRPr="00BC660D" w:rsidRDefault="0074548C" w:rsidP="00745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0,5</w:t>
            </w:r>
          </w:p>
        </w:tc>
      </w:tr>
      <w:tr w:rsidR="00BC660D" w:rsidRPr="00BC660D" w:rsidTr="00B22BB0">
        <w:tc>
          <w:tcPr>
            <w:tcW w:w="10656" w:type="dxa"/>
            <w:gridSpan w:val="4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904362" w:rsidRPr="00BC660D" w:rsidTr="00D604FC">
        <w:trPr>
          <w:trHeight w:val="2940"/>
        </w:trPr>
        <w:tc>
          <w:tcPr>
            <w:tcW w:w="1218" w:type="dxa"/>
            <w:gridSpan w:val="2"/>
          </w:tcPr>
          <w:p w:rsidR="00904362" w:rsidRPr="00BC660D" w:rsidRDefault="0074548C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3</w:t>
            </w:r>
            <w:r w:rsidR="00904362"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</w:p>
          <w:p w:rsidR="00904362" w:rsidRPr="00BC660D" w:rsidRDefault="00904362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2,0 điểm</w:t>
            </w:r>
          </w:p>
        </w:tc>
        <w:tc>
          <w:tcPr>
            <w:tcW w:w="8568" w:type="dxa"/>
          </w:tcPr>
          <w:p w:rsidR="00904362" w:rsidRDefault="00904362" w:rsidP="00BC6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Th1: x ≠ 1 tac có f(x) = </w:t>
            </w:r>
            <w:r w:rsidRPr="00CB64D3">
              <w:rPr>
                <w:position w:val="-24"/>
              </w:rPr>
              <w:object w:dxaOrig="1120" w:dyaOrig="660">
                <v:shape id="_x0000_i1044" type="#_x0000_t75" style="width:55.7pt;height:33.3pt" o:ole="">
                  <v:imagedata r:id="rId40" o:title=""/>
                </v:shape>
                <o:OLEObject Type="Embed" ProgID="Equation.3" ShapeID="_x0000_i1044" DrawAspect="Content" ObjectID="_1520060052" r:id="rId41"/>
              </w:object>
            </w:r>
            <w:r>
              <w:t xml:space="preserve"> </w:t>
            </w:r>
            <w:r w:rsidRPr="00904362">
              <w:rPr>
                <w:rFonts w:ascii="Times New Roman" w:hAnsi="Times New Roman" w:cs="Times New Roman"/>
                <w:sz w:val="26"/>
                <w:szCs w:val="26"/>
              </w:rPr>
              <w:t xml:space="preserve">là hàm phân thức hữu tỉ nên f(x) liên tục trên khoảng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(-∞; 1)</w:t>
            </w:r>
            <w:r w:rsidRPr="0090436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60" w:dyaOrig="200">
                <v:shape id="_x0000_i1045" type="#_x0000_t75" style="width:12.9pt;height:10.2pt" o:ole="">
                  <v:imagedata r:id="rId42" o:title=""/>
                </v:shape>
                <o:OLEObject Type="Embed" ProgID="Equation.3" ShapeID="_x0000_i1045" DrawAspect="Content" ObjectID="_1520060053" r:id="rId43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(1; +∞)</w:t>
            </w:r>
          </w:p>
          <w:p w:rsidR="00904362" w:rsidRDefault="00904362" w:rsidP="00BC6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Th2: x =1</w:t>
            </w:r>
          </w:p>
          <w:p w:rsidR="00904362" w:rsidRDefault="00904362" w:rsidP="0090436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 có f(1) = -1</w:t>
            </w:r>
          </w:p>
          <w:p w:rsidR="00904362" w:rsidRDefault="00904362" w:rsidP="00904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Mà   </w:t>
            </w:r>
            <w:r w:rsidRPr="00904362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6380" w:dyaOrig="680">
                <v:shape id="_x0000_i1046" type="#_x0000_t75" style="width:319.25pt;height:33.95pt" o:ole="">
                  <v:imagedata r:id="rId44" o:title=""/>
                </v:shape>
                <o:OLEObject Type="Embed" ProgID="Equation.3" ShapeID="_x0000_i1046" DrawAspect="Content" ObjectID="_1520060054" r:id="rId45"/>
              </w:object>
            </w:r>
          </w:p>
          <w:p w:rsidR="00904362" w:rsidRDefault="00904362" w:rsidP="00904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Hàm số liên tục tại x = 1.</w:t>
            </w:r>
          </w:p>
          <w:p w:rsidR="00904362" w:rsidRPr="00BC660D" w:rsidRDefault="00904362" w:rsidP="00904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Vậy hàm số liên tục trên R</w:t>
            </w:r>
          </w:p>
        </w:tc>
        <w:tc>
          <w:tcPr>
            <w:tcW w:w="870" w:type="dxa"/>
          </w:tcPr>
          <w:p w:rsidR="0074548C" w:rsidRDefault="0074548C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4548C" w:rsidRDefault="0074548C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904362" w:rsidRPr="00BC660D" w:rsidRDefault="00904362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</w:t>
            </w:r>
            <w:r w:rsidR="0074548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</w:t>
            </w:r>
            <w:r w:rsidRPr="00BC660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  <w:p w:rsidR="00904362" w:rsidRPr="00BC660D" w:rsidRDefault="00904362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904362" w:rsidRDefault="0074548C" w:rsidP="00904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0,25</w:t>
            </w:r>
          </w:p>
          <w:p w:rsidR="0074548C" w:rsidRDefault="0074548C" w:rsidP="00904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4548C" w:rsidRDefault="0074548C" w:rsidP="00904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0,75</w:t>
            </w:r>
          </w:p>
          <w:p w:rsidR="0074548C" w:rsidRDefault="0074548C" w:rsidP="00904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4548C" w:rsidRDefault="0074548C" w:rsidP="00904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4548C" w:rsidRPr="00BC660D" w:rsidRDefault="0074548C" w:rsidP="00904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0,25</w:t>
            </w:r>
          </w:p>
        </w:tc>
      </w:tr>
      <w:tr w:rsidR="00BC660D" w:rsidRPr="00BC660D" w:rsidTr="00FF3746">
        <w:trPr>
          <w:trHeight w:val="2879"/>
        </w:trPr>
        <w:tc>
          <w:tcPr>
            <w:tcW w:w="1218" w:type="dxa"/>
            <w:gridSpan w:val="2"/>
          </w:tcPr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Bài 4 : </w:t>
            </w:r>
          </w:p>
          <w:p w:rsidR="00BC660D" w:rsidRPr="00BC660D" w:rsidRDefault="0074548C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8568" w:type="dxa"/>
          </w:tcPr>
          <w:p w:rsidR="0074548C" w:rsidRDefault="006C61A1" w:rsidP="00BC660D">
            <w:pPr>
              <w:spacing w:after="0" w:line="240" w:lineRule="auto"/>
              <w:rPr>
                <w:rFonts w:cstheme="minorHAns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Vì </w:t>
            </w:r>
            <w:r w:rsidRPr="00CB64D3">
              <w:rPr>
                <w:position w:val="-6"/>
              </w:rPr>
              <w:object w:dxaOrig="1040" w:dyaOrig="320">
                <v:shape id="_x0000_i1047" type="#_x0000_t75" style="width:52.3pt;height:16.3pt" o:ole="">
                  <v:imagedata r:id="rId46" o:title=""/>
                </v:shape>
                <o:OLEObject Type="Embed" ProgID="Equation.3" ShapeID="_x0000_i1047" DrawAspect="Content" ObjectID="_1520060055" r:id="rId47"/>
              </w:object>
            </w:r>
            <w:r>
              <w:rPr>
                <w:rFonts w:cstheme="minorHAnsi"/>
              </w:rPr>
              <w:t>≥</w:t>
            </w:r>
            <w:r w:rsidRPr="006C61A1">
              <w:rPr>
                <w:rFonts w:cstheme="minorHAnsi"/>
                <w:position w:val="-24"/>
              </w:rPr>
              <w:object w:dxaOrig="240" w:dyaOrig="620">
                <v:shape id="_x0000_i1048" type="#_x0000_t75" style="width:12.25pt;height:31.25pt" o:ole="">
                  <v:imagedata r:id="rId48" o:title=""/>
                </v:shape>
                <o:OLEObject Type="Embed" ProgID="Equation.3" ShapeID="_x0000_i1048" DrawAspect="Content" ObjectID="_1520060056" r:id="rId49"/>
              </w:object>
            </w:r>
          </w:p>
          <w:p w:rsidR="00A7670D" w:rsidRDefault="006C61A1" w:rsidP="00BC66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cstheme="minorHAnsi"/>
              </w:rPr>
              <w:t xml:space="preserve">nên </w:t>
            </w:r>
            <w:r w:rsidR="00A7670D" w:rsidRPr="00CB64D3">
              <w:rPr>
                <w:position w:val="-10"/>
              </w:rPr>
              <w:object w:dxaOrig="3019" w:dyaOrig="360">
                <v:shape id="_x0000_i1049" type="#_x0000_t75" style="width:150.8pt;height:18.35pt" o:ole="">
                  <v:imagedata r:id="rId50" o:title=""/>
                </v:shape>
                <o:OLEObject Type="Embed" ProgID="Equation.3" ShapeID="_x0000_i1049" DrawAspect="Content" ObjectID="_1520060057" r:id="rId51"/>
              </w:object>
            </w:r>
            <w:r>
              <w:t xml:space="preserve"> </w:t>
            </w:r>
            <w:r w:rsidRPr="00A7670D">
              <w:rPr>
                <w:rFonts w:ascii="Times New Roman" w:hAnsi="Times New Roman" w:cs="Times New Roman"/>
              </w:rPr>
              <w:t xml:space="preserve">là hàm đa thức </w:t>
            </w:r>
          </w:p>
          <w:p w:rsidR="00BC660D" w:rsidRPr="00A7670D" w:rsidRDefault="006C61A1" w:rsidP="00BC66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70D">
              <w:rPr>
                <w:rFonts w:ascii="Times New Roman" w:hAnsi="Times New Roman" w:cs="Times New Roman"/>
              </w:rPr>
              <w:t>=&gt; f(x) liên tục trên R</w:t>
            </w:r>
            <w:r w:rsidR="00A7670D">
              <w:rPr>
                <w:rFonts w:ascii="Times New Roman" w:hAnsi="Times New Roman" w:cs="Times New Roman"/>
              </w:rPr>
              <w:t xml:space="preserve"> (1)</w:t>
            </w:r>
          </w:p>
          <w:p w:rsidR="006C61A1" w:rsidRPr="00A7670D" w:rsidRDefault="006C61A1" w:rsidP="00BC66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70D">
              <w:rPr>
                <w:rFonts w:ascii="Times New Roman" w:hAnsi="Times New Roman" w:cs="Times New Roman"/>
              </w:rPr>
              <w:t>Mà f(0)</w:t>
            </w:r>
            <w:r w:rsidR="000B69EE" w:rsidRPr="00A7670D">
              <w:rPr>
                <w:rFonts w:ascii="Times New Roman" w:hAnsi="Times New Roman" w:cs="Times New Roman"/>
              </w:rPr>
              <w:t xml:space="preserve"> </w:t>
            </w:r>
            <w:r w:rsidRPr="00A7670D">
              <w:rPr>
                <w:rFonts w:ascii="Times New Roman" w:hAnsi="Times New Roman" w:cs="Times New Roman"/>
              </w:rPr>
              <w:t>=</w:t>
            </w:r>
            <w:r w:rsidR="000B69EE" w:rsidRPr="00A7670D">
              <w:rPr>
                <w:rFonts w:ascii="Times New Roman" w:hAnsi="Times New Roman" w:cs="Times New Roman"/>
              </w:rPr>
              <w:t xml:space="preserve"> -2</w:t>
            </w:r>
          </w:p>
          <w:p w:rsidR="000B69EE" w:rsidRPr="00A7670D" w:rsidRDefault="000B69EE" w:rsidP="00BC66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70D">
              <w:rPr>
                <w:rFonts w:ascii="Times New Roman" w:hAnsi="Times New Roman" w:cs="Times New Roman"/>
              </w:rPr>
              <w:t xml:space="preserve">       f(1)= </w:t>
            </w:r>
            <w:r w:rsidR="0066564B" w:rsidRPr="00A7670D">
              <w:rPr>
                <w:rFonts w:ascii="Times New Roman" w:hAnsi="Times New Roman" w:cs="Times New Roman"/>
                <w:position w:val="-6"/>
              </w:rPr>
              <w:object w:dxaOrig="2280" w:dyaOrig="320">
                <v:shape id="_x0000_i1050" type="#_x0000_t75" style="width:114.1pt;height:16.3pt" o:ole="">
                  <v:imagedata r:id="rId52" o:title=""/>
                </v:shape>
                <o:OLEObject Type="Embed" ProgID="Equation.3" ShapeID="_x0000_i1050" DrawAspect="Content" ObjectID="_1520060058" r:id="rId53"/>
              </w:object>
            </w:r>
          </w:p>
          <w:p w:rsidR="00A7670D" w:rsidRDefault="00A7670D" w:rsidP="00BC66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fr-FR"/>
              </w:rPr>
              <w:t xml:space="preserve">vì f(0).f(1) = </w:t>
            </w:r>
            <w:r w:rsidR="0066564B" w:rsidRPr="00A7670D">
              <w:rPr>
                <w:rFonts w:ascii="Times New Roman" w:hAnsi="Times New Roman" w:cs="Times New Roman"/>
                <w:position w:val="-10"/>
              </w:rPr>
              <w:object w:dxaOrig="1520" w:dyaOrig="360">
                <v:shape id="_x0000_i1051" type="#_x0000_t75" style="width:76.1pt;height:18.35pt" o:ole="">
                  <v:imagedata r:id="rId54" o:title=""/>
                </v:shape>
                <o:OLEObject Type="Embed" ProgID="Equation.3" ShapeID="_x0000_i1051" DrawAspect="Content" ObjectID="_1520060059" r:id="rId55"/>
              </w:object>
            </w:r>
            <w:r>
              <w:rPr>
                <w:rFonts w:ascii="Times New Roman" w:hAnsi="Times New Roman" w:cs="Times New Roman"/>
              </w:rPr>
              <w:t>&lt;0  (2)</w:t>
            </w:r>
          </w:p>
          <w:p w:rsidR="00A7670D" w:rsidRPr="00BC660D" w:rsidRDefault="00A7670D" w:rsidP="00BC660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</w:rPr>
              <w:t>từ (1) và (2) =&gt; f(x) luôn có nghiệm với mọi m</w:t>
            </w:r>
          </w:p>
        </w:tc>
        <w:tc>
          <w:tcPr>
            <w:tcW w:w="870" w:type="dxa"/>
          </w:tcPr>
          <w:p w:rsidR="00BC660D" w:rsidRPr="00BC660D" w:rsidRDefault="0074548C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BC660D" w:rsidRPr="00BC66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BC660D" w:rsidRPr="00BC660D" w:rsidRDefault="00BC660D" w:rsidP="00BC6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48C" w:rsidRDefault="0074548C" w:rsidP="00A76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48C" w:rsidRDefault="00BC660D" w:rsidP="00745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60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454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4548C" w:rsidRDefault="0074548C" w:rsidP="00745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74548C" w:rsidRPr="00BC660D" w:rsidRDefault="0074548C" w:rsidP="00745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BC660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Lưu ý:</w:t>
      </w:r>
      <w:r w:rsidRPr="00BC660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BC660D">
        <w:rPr>
          <w:rFonts w:ascii="Times New Roman" w:hAnsi="Times New Roman" w:cs="Times New Roman"/>
          <w:b/>
          <w:i/>
          <w:sz w:val="24"/>
          <w:szCs w:val="24"/>
          <w:lang w:val="fr-FR"/>
        </w:rPr>
        <w:t>Học sinh làm cách khác nếu đúng vẫn cho điểm tối đa.</w:t>
      </w: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BC660D" w:rsidRPr="00BC660D" w:rsidRDefault="00BC660D" w:rsidP="00BC660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fr-FR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BC660D" w:rsidRPr="00BC660D" w:rsidRDefault="00BC660D" w:rsidP="00BC6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71" w:rsidRPr="00BC660D" w:rsidRDefault="00BC4471" w:rsidP="00BC660D">
      <w:pPr>
        <w:spacing w:after="0" w:line="240" w:lineRule="auto"/>
        <w:rPr>
          <w:rFonts w:ascii="Times New Roman" w:hAnsi="Times New Roman" w:cs="Times New Roman"/>
        </w:rPr>
      </w:pPr>
    </w:p>
    <w:sectPr w:rsidR="00BC4471" w:rsidRPr="00BC660D" w:rsidSect="00CB050B">
      <w:pgSz w:w="12240" w:h="15840"/>
      <w:pgMar w:top="576" w:right="900" w:bottom="576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characterSpacingControl w:val="doNotCompress"/>
  <w:compat>
    <w:useFELayout/>
  </w:compat>
  <w:rsids>
    <w:rsidRoot w:val="00BC660D"/>
    <w:rsid w:val="000B69EE"/>
    <w:rsid w:val="00237077"/>
    <w:rsid w:val="00261224"/>
    <w:rsid w:val="00273728"/>
    <w:rsid w:val="00290E46"/>
    <w:rsid w:val="002C5A78"/>
    <w:rsid w:val="002C74FE"/>
    <w:rsid w:val="00341251"/>
    <w:rsid w:val="00430DEB"/>
    <w:rsid w:val="00432EC6"/>
    <w:rsid w:val="004617D1"/>
    <w:rsid w:val="00472C5E"/>
    <w:rsid w:val="004E7738"/>
    <w:rsid w:val="004F0E67"/>
    <w:rsid w:val="005E717D"/>
    <w:rsid w:val="0066564B"/>
    <w:rsid w:val="006C35A7"/>
    <w:rsid w:val="006C61A1"/>
    <w:rsid w:val="0073288E"/>
    <w:rsid w:val="0074548C"/>
    <w:rsid w:val="00812E35"/>
    <w:rsid w:val="00904362"/>
    <w:rsid w:val="00917096"/>
    <w:rsid w:val="009B6369"/>
    <w:rsid w:val="00A13F15"/>
    <w:rsid w:val="00A7670D"/>
    <w:rsid w:val="00B03EC1"/>
    <w:rsid w:val="00B22BB0"/>
    <w:rsid w:val="00BC4471"/>
    <w:rsid w:val="00BC660D"/>
    <w:rsid w:val="00BD5667"/>
    <w:rsid w:val="00C51356"/>
    <w:rsid w:val="00D62C3B"/>
    <w:rsid w:val="00D87787"/>
    <w:rsid w:val="00E0225B"/>
    <w:rsid w:val="00E716B3"/>
    <w:rsid w:val="00EC1D47"/>
    <w:rsid w:val="00EF5501"/>
    <w:rsid w:val="00F35A0B"/>
    <w:rsid w:val="00F75A4E"/>
    <w:rsid w:val="00F91310"/>
    <w:rsid w:val="00FB4144"/>
    <w:rsid w:val="00FF1774"/>
    <w:rsid w:val="00FF3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Chun">
    <w:name w:val="Normal"/>
    <w:qFormat/>
    <w:rsid w:val="00A13F15"/>
  </w:style>
  <w:style w:type="character" w:default="1" w:styleId="Phngmcnhcaonvn">
    <w:name w:val="Default Paragraph Font"/>
    <w:uiPriority w:val="1"/>
    <w:semiHidden/>
    <w:unhideWhenUsed/>
  </w:style>
  <w:style w:type="table" w:default="1" w:styleId="BngChun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10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Computer</cp:lastModifiedBy>
  <cp:revision>62</cp:revision>
  <dcterms:created xsi:type="dcterms:W3CDTF">2016-03-08T03:41:00Z</dcterms:created>
  <dcterms:modified xsi:type="dcterms:W3CDTF">2016-03-21T03:07:00Z</dcterms:modified>
</cp:coreProperties>
</file>